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C94" w:rsidRDefault="00DB460C" w:rsidP="000D2C94">
      <w:pPr>
        <w:jc w:val="both"/>
        <w:textAlignment w:val="top"/>
        <w:rPr>
          <w:rFonts w:ascii="Comic Sans MS" w:eastAsia="Times New Roman" w:hAnsi="Comic Sans MS" w:cs="Arial"/>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Religious Education (R.E.) </w:t>
      </w:r>
      <w:r w:rsidRPr="00DB460C">
        <w:rPr>
          <w:rFonts w:ascii="Comic Sans MS" w:eastAsia="Times New Roman" w:hAnsi="Comic Sans MS" w:cs="Arial"/>
          <w:color w:val="000000"/>
          <w:sz w:val="24"/>
          <w:szCs w:val="24"/>
          <w:bdr w:val="none" w:sz="0" w:space="0" w:color="auto" w:frame="1"/>
          <w:lang w:eastAsia="en-GB"/>
        </w:rPr>
        <w:t>–</w:t>
      </w:r>
      <w:r w:rsidR="00D9236D">
        <w:rPr>
          <w:rFonts w:ascii="Comic Sans MS" w:eastAsia="Times New Roman" w:hAnsi="Comic Sans MS" w:cs="Arial"/>
          <w:color w:val="000000"/>
          <w:sz w:val="24"/>
          <w:szCs w:val="24"/>
          <w:bdr w:val="none" w:sz="0" w:space="0" w:color="auto" w:frame="1"/>
          <w:lang w:eastAsia="en-GB"/>
        </w:rPr>
        <w:t xml:space="preserve"> </w:t>
      </w:r>
      <w:r w:rsidR="000D2C94">
        <w:rPr>
          <w:rFonts w:ascii="Comic Sans MS" w:eastAsia="Times New Roman" w:hAnsi="Comic Sans MS" w:cs="Arial"/>
          <w:color w:val="000000"/>
          <w:sz w:val="24"/>
          <w:szCs w:val="24"/>
          <w:bdr w:val="none" w:sz="0" w:space="0" w:color="auto" w:frame="1"/>
          <w:lang w:eastAsia="en-GB"/>
        </w:rPr>
        <w:t>During this half term we will be learning more about Christians using this time to be more like Jesus – and look at changes we can all make to achieve this. We will use different Bible stories to help with this and develop our understanding of this important season in the Christian calendar.</w:t>
      </w:r>
    </w:p>
    <w:p w:rsidR="000D2C94" w:rsidRPr="009906BE" w:rsidRDefault="000D2C94" w:rsidP="000D2C94">
      <w:pPr>
        <w:jc w:val="both"/>
        <w:textAlignment w:val="top"/>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bdr w:val="none" w:sz="0" w:space="0" w:color="auto" w:frame="1"/>
          <w:lang w:eastAsia="en-GB"/>
        </w:rPr>
        <w:t>We will end the half term by exploring the importance of Holy Week to Christians and what this means to followers of Christ.</w:t>
      </w:r>
    </w:p>
    <w:p w:rsidR="00DB460C" w:rsidRPr="00DB460C" w:rsidRDefault="00DB460C" w:rsidP="000D2C94">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Default="00DB460C" w:rsidP="00AA0EC8">
      <w:pPr>
        <w:jc w:val="both"/>
        <w:textAlignment w:val="top"/>
        <w:rPr>
          <w:rFonts w:ascii="Comic Sans MS" w:eastAsia="Times New Roman" w:hAnsi="Comic Sans MS" w:cs="Arial"/>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Writing –</w:t>
      </w:r>
      <w:r w:rsidR="00D9236D">
        <w:rPr>
          <w:rFonts w:ascii="Comic Sans MS" w:eastAsia="Times New Roman" w:hAnsi="Comic Sans MS" w:cs="Arial"/>
          <w:b/>
          <w:bCs/>
          <w:color w:val="0033CC"/>
          <w:sz w:val="24"/>
          <w:szCs w:val="24"/>
          <w:bdr w:val="none" w:sz="0" w:space="0" w:color="auto" w:frame="1"/>
          <w:lang w:eastAsia="en-GB"/>
        </w:rPr>
        <w:t xml:space="preserve"> </w:t>
      </w:r>
      <w:r w:rsidR="00AA0EC8" w:rsidRPr="00DB460C">
        <w:rPr>
          <w:rFonts w:ascii="Comic Sans MS" w:eastAsia="Times New Roman" w:hAnsi="Comic Sans MS" w:cs="Arial"/>
          <w:color w:val="000000"/>
          <w:sz w:val="24"/>
          <w:szCs w:val="24"/>
          <w:bdr w:val="none" w:sz="0" w:space="0" w:color="auto" w:frame="1"/>
          <w:lang w:eastAsia="en-GB"/>
        </w:rPr>
        <w:t xml:space="preserve">The focus book for our writing this half term </w:t>
      </w:r>
      <w:r w:rsidR="00F7708E">
        <w:rPr>
          <w:rFonts w:ascii="Comic Sans MS" w:eastAsia="Times New Roman" w:hAnsi="Comic Sans MS" w:cs="Arial"/>
          <w:color w:val="000000"/>
          <w:sz w:val="24"/>
          <w:szCs w:val="24"/>
          <w:bdr w:val="none" w:sz="0" w:space="0" w:color="auto" w:frame="1"/>
          <w:lang w:eastAsia="en-GB"/>
        </w:rPr>
        <w:t xml:space="preserve">will be </w:t>
      </w:r>
      <w:r w:rsidR="00F7708E">
        <w:rPr>
          <w:rFonts w:ascii="Comic Sans MS" w:eastAsia="Times New Roman" w:hAnsi="Comic Sans MS" w:cs="Arial"/>
          <w:i/>
          <w:color w:val="000000"/>
          <w:sz w:val="24"/>
          <w:szCs w:val="24"/>
          <w:bdr w:val="none" w:sz="0" w:space="0" w:color="auto" w:frame="1"/>
          <w:lang w:eastAsia="en-GB"/>
        </w:rPr>
        <w:t>Diary of a Big Bad Wolf</w:t>
      </w:r>
      <w:r w:rsidR="00F7708E">
        <w:rPr>
          <w:rFonts w:ascii="Comic Sans MS" w:eastAsia="Times New Roman" w:hAnsi="Comic Sans MS" w:cs="Arial"/>
          <w:color w:val="000000"/>
          <w:sz w:val="24"/>
          <w:szCs w:val="24"/>
          <w:bdr w:val="none" w:sz="0" w:space="0" w:color="auto" w:frame="1"/>
          <w:lang w:eastAsia="en-GB"/>
        </w:rPr>
        <w:t xml:space="preserve"> by author and actor Ben Miller. We will use this as our focus text for both our reading and writing lessons –</w:t>
      </w:r>
      <w:r w:rsidR="00C0009E">
        <w:rPr>
          <w:rFonts w:ascii="Comic Sans MS" w:eastAsia="Times New Roman" w:hAnsi="Comic Sans MS" w:cs="Arial"/>
          <w:color w:val="000000"/>
          <w:sz w:val="24"/>
          <w:szCs w:val="24"/>
          <w:bdr w:val="none" w:sz="0" w:space="0" w:color="auto" w:frame="1"/>
          <w:lang w:eastAsia="en-GB"/>
        </w:rPr>
        <w:t xml:space="preserve"> in reading we will continue using VIPERS questions to deepen understanding of the text and in writing</w:t>
      </w:r>
      <w:r w:rsidR="00F7708E">
        <w:rPr>
          <w:rFonts w:ascii="Comic Sans MS" w:eastAsia="Times New Roman" w:hAnsi="Comic Sans MS" w:cs="Arial"/>
          <w:color w:val="000000"/>
          <w:sz w:val="24"/>
          <w:szCs w:val="24"/>
          <w:bdr w:val="none" w:sz="0" w:space="0" w:color="auto" w:frame="1"/>
          <w:lang w:eastAsia="en-GB"/>
        </w:rPr>
        <w:t xml:space="preserve"> the children will look at skills needed to write an effective and entertaining diary entry</w:t>
      </w:r>
      <w:r w:rsidR="00C0009E">
        <w:rPr>
          <w:rFonts w:ascii="Comic Sans MS" w:eastAsia="Times New Roman" w:hAnsi="Comic Sans MS" w:cs="Arial"/>
          <w:color w:val="000000"/>
          <w:sz w:val="24"/>
          <w:szCs w:val="24"/>
          <w:bdr w:val="none" w:sz="0" w:space="0" w:color="auto" w:frame="1"/>
          <w:lang w:eastAsia="en-GB"/>
        </w:rPr>
        <w:t xml:space="preserve"> of their own.</w:t>
      </w:r>
    </w:p>
    <w:p w:rsidR="00C0009E" w:rsidRDefault="00C0009E" w:rsidP="00AA0EC8">
      <w:pPr>
        <w:jc w:val="both"/>
        <w:textAlignment w:val="top"/>
        <w:rPr>
          <w:rFonts w:ascii="Comic Sans MS" w:eastAsia="Times New Roman" w:hAnsi="Comic Sans MS" w:cs="Arial"/>
          <w:color w:val="000000"/>
          <w:sz w:val="24"/>
          <w:szCs w:val="24"/>
          <w:bdr w:val="none" w:sz="0" w:space="0" w:color="auto" w:frame="1"/>
          <w:lang w:eastAsia="en-GB"/>
        </w:rPr>
      </w:pPr>
      <w:r>
        <w:rPr>
          <w:rFonts w:ascii="Comic Sans MS" w:eastAsia="Times New Roman" w:hAnsi="Comic Sans MS" w:cs="Arial"/>
          <w:color w:val="000000"/>
          <w:sz w:val="24"/>
          <w:szCs w:val="24"/>
          <w:bdr w:val="none" w:sz="0" w:space="0" w:color="auto" w:frame="1"/>
          <w:lang w:eastAsia="en-GB"/>
        </w:rPr>
        <w:t>After writing their diary entry, the children will then look at skills needed to write a letter, using different skills to they will be learning throughout our writing lessons.</w:t>
      </w:r>
    </w:p>
    <w:p w:rsidR="000D2C94" w:rsidRDefault="000D2C94" w:rsidP="00AA0EC8">
      <w:pPr>
        <w:jc w:val="both"/>
        <w:textAlignment w:val="top"/>
        <w:rPr>
          <w:rFonts w:ascii="Comic Sans MS" w:eastAsia="Times New Roman" w:hAnsi="Comic Sans MS" w:cs="Arial"/>
          <w:color w:val="000000"/>
          <w:sz w:val="24"/>
          <w:szCs w:val="24"/>
          <w:bdr w:val="none" w:sz="0" w:space="0" w:color="auto" w:frame="1"/>
          <w:lang w:eastAsia="en-GB"/>
        </w:rPr>
      </w:pPr>
      <w:r>
        <w:rPr>
          <w:rFonts w:ascii="Comic Sans MS" w:eastAsia="Times New Roman" w:hAnsi="Comic Sans MS" w:cs="Arial"/>
          <w:b/>
          <w:bCs/>
          <w:color w:val="0033CC"/>
          <w:sz w:val="24"/>
          <w:szCs w:val="24"/>
          <w:bdr w:val="none" w:sz="0" w:space="0" w:color="auto" w:frame="1"/>
          <w:lang w:eastAsia="en-GB"/>
        </w:rPr>
        <w:t>Whole class reading</w:t>
      </w:r>
    </w:p>
    <w:p w:rsidR="000D2C94" w:rsidRPr="00F7708E" w:rsidRDefault="000D2C94" w:rsidP="00AA0EC8">
      <w:pPr>
        <w:jc w:val="both"/>
        <w:textAlignment w:val="top"/>
      </w:pPr>
      <w:r w:rsidRPr="005C0E1E">
        <w:rPr>
          <w:rFonts w:ascii="Comic Sans MS" w:hAnsi="Comic Sans MS"/>
          <w:sz w:val="24"/>
          <w:szCs w:val="24"/>
        </w:rPr>
        <w:t xml:space="preserve">As well as using </w:t>
      </w:r>
      <w:r>
        <w:rPr>
          <w:rFonts w:ascii="Comic Sans MS" w:hAnsi="Comic Sans MS"/>
          <w:sz w:val="24"/>
          <w:szCs w:val="24"/>
        </w:rPr>
        <w:t>Diary of a Big Bad Wolf</w:t>
      </w:r>
      <w:r w:rsidRPr="005C0E1E">
        <w:rPr>
          <w:rFonts w:ascii="Comic Sans MS" w:hAnsi="Comic Sans MS"/>
          <w:sz w:val="24"/>
          <w:szCs w:val="24"/>
        </w:rPr>
        <w:t xml:space="preserve"> as the book for our writing focus, we will also use </w:t>
      </w:r>
      <w:r>
        <w:rPr>
          <w:rFonts w:ascii="Comic Sans MS" w:hAnsi="Comic Sans MS"/>
          <w:sz w:val="24"/>
          <w:szCs w:val="24"/>
        </w:rPr>
        <w:t>last year’s</w:t>
      </w:r>
      <w:r w:rsidRPr="005C0E1E">
        <w:rPr>
          <w:rFonts w:ascii="Comic Sans MS" w:hAnsi="Comic Sans MS"/>
          <w:sz w:val="24"/>
          <w:szCs w:val="24"/>
        </w:rPr>
        <w:t xml:space="preserve"> </w:t>
      </w:r>
      <w:r>
        <w:rPr>
          <w:rFonts w:ascii="Comic Sans MS" w:hAnsi="Comic Sans MS"/>
          <w:sz w:val="24"/>
          <w:szCs w:val="24"/>
        </w:rPr>
        <w:t>Ben Miller release</w:t>
      </w:r>
      <w:r w:rsidRPr="005C0E1E">
        <w:rPr>
          <w:rFonts w:ascii="Comic Sans MS" w:hAnsi="Comic Sans MS"/>
          <w:sz w:val="24"/>
          <w:szCs w:val="24"/>
        </w:rPr>
        <w:t xml:space="preserve"> to help us work on developing our comprehension skills by focusing on Vocabulary, Inference, Prediction, Explanation and Summarising.</w:t>
      </w:r>
    </w:p>
    <w:p w:rsidR="00873D70" w:rsidRPr="00873D70" w:rsidRDefault="00DB460C" w:rsidP="00C0009E">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Maths –</w:t>
      </w:r>
      <w:r w:rsidR="00D9236D">
        <w:rPr>
          <w:rFonts w:ascii="Comic Sans MS" w:eastAsia="Times New Roman" w:hAnsi="Comic Sans MS" w:cs="Arial"/>
          <w:b/>
          <w:bCs/>
          <w:color w:val="0033CC"/>
          <w:sz w:val="24"/>
          <w:szCs w:val="24"/>
          <w:bdr w:val="none" w:sz="0" w:space="0" w:color="auto" w:frame="1"/>
          <w:lang w:eastAsia="en-GB"/>
        </w:rPr>
        <w:t xml:space="preserve"> </w:t>
      </w:r>
      <w:r w:rsidR="00873D70">
        <w:rPr>
          <w:rFonts w:ascii="Comic Sans MS" w:eastAsia="Times New Roman" w:hAnsi="Comic Sans MS" w:cs="Arial"/>
          <w:bCs/>
          <w:color w:val="000000"/>
          <w:sz w:val="24"/>
          <w:szCs w:val="24"/>
          <w:bdr w:val="none" w:sz="0" w:space="0" w:color="auto" w:frame="1"/>
          <w:lang w:eastAsia="en-GB"/>
        </w:rPr>
        <w:t xml:space="preserve">This half term </w:t>
      </w:r>
      <w:r w:rsidR="00AE58D7">
        <w:rPr>
          <w:rFonts w:ascii="Comic Sans MS" w:eastAsia="Times New Roman" w:hAnsi="Comic Sans MS" w:cs="Arial"/>
          <w:bCs/>
          <w:color w:val="000000"/>
          <w:sz w:val="24"/>
          <w:szCs w:val="24"/>
          <w:bdr w:val="none" w:sz="0" w:space="0" w:color="auto" w:frame="1"/>
          <w:lang w:eastAsia="en-GB"/>
        </w:rPr>
        <w:t xml:space="preserve">the children will </w:t>
      </w:r>
      <w:r w:rsidR="00C0009E">
        <w:rPr>
          <w:rFonts w:ascii="Comic Sans MS" w:eastAsia="Times New Roman" w:hAnsi="Comic Sans MS" w:cs="Arial"/>
          <w:bCs/>
          <w:color w:val="000000"/>
          <w:sz w:val="24"/>
          <w:szCs w:val="24"/>
          <w:bdr w:val="none" w:sz="0" w:space="0" w:color="auto" w:frame="1"/>
          <w:lang w:eastAsia="en-GB"/>
        </w:rPr>
        <w:t>be working on learning more about money and time. We will be focussing upon using manipulatives to deepen our understanding and using these to have a strong understanding of these important elements of real life maths – please feel free to support this learning at home wherever possible.</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Mental Maths -</w:t>
      </w:r>
      <w:r w:rsidR="00D9236D">
        <w:rPr>
          <w:rFonts w:ascii="Comic Sans MS" w:eastAsia="Times New Roman" w:hAnsi="Comic Sans MS" w:cs="Arial"/>
          <w:b/>
          <w:bCs/>
          <w:color w:val="0033CC"/>
          <w:sz w:val="24"/>
          <w:szCs w:val="24"/>
          <w:bdr w:val="none" w:sz="0" w:space="0" w:color="auto" w:frame="1"/>
          <w:lang w:eastAsia="en-GB"/>
        </w:rPr>
        <w:t xml:space="preserve"> </w:t>
      </w:r>
      <w:r w:rsidRPr="00DB460C">
        <w:rPr>
          <w:rFonts w:ascii="Comic Sans MS" w:eastAsia="Times New Roman" w:hAnsi="Comic Sans MS" w:cs="Arial"/>
          <w:color w:val="000000"/>
          <w:sz w:val="24"/>
          <w:szCs w:val="24"/>
          <w:bdr w:val="none" w:sz="0" w:space="0" w:color="auto" w:frame="1"/>
          <w:lang w:eastAsia="en-GB"/>
        </w:rPr>
        <w:t>This half term we will</w:t>
      </w:r>
      <w:r w:rsidR="00664796">
        <w:rPr>
          <w:rFonts w:ascii="Comic Sans MS" w:eastAsia="Times New Roman" w:hAnsi="Comic Sans MS" w:cs="Arial"/>
          <w:color w:val="000000"/>
          <w:sz w:val="24"/>
          <w:szCs w:val="24"/>
          <w:bdr w:val="none" w:sz="0" w:space="0" w:color="auto" w:frame="1"/>
          <w:lang w:eastAsia="en-GB"/>
        </w:rPr>
        <w:t xml:space="preserve"> continue</w:t>
      </w:r>
      <w:r w:rsidRPr="00DB460C">
        <w:rPr>
          <w:rFonts w:ascii="Comic Sans MS" w:eastAsia="Times New Roman" w:hAnsi="Comic Sans MS" w:cs="Arial"/>
          <w:color w:val="000000"/>
          <w:sz w:val="24"/>
          <w:szCs w:val="24"/>
          <w:bdr w:val="none" w:sz="0" w:space="0" w:color="auto" w:frame="1"/>
          <w:lang w:eastAsia="en-GB"/>
        </w:rPr>
        <w:t xml:space="preserve"> looking at:</w:t>
      </w:r>
    </w:p>
    <w:p w:rsidR="00DB460C" w:rsidRPr="00DB460C" w:rsidRDefault="00873D70" w:rsidP="007E000B">
      <w:pPr>
        <w:numPr>
          <w:ilvl w:val="0"/>
          <w:numId w:val="2"/>
        </w:numPr>
        <w:spacing w:after="0" w:line="240" w:lineRule="auto"/>
        <w:ind w:left="180"/>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continuing c</w:t>
      </w:r>
      <w:r w:rsidR="0046360E">
        <w:rPr>
          <w:rFonts w:ascii="Comic Sans MS" w:eastAsia="Times New Roman" w:hAnsi="Comic Sans MS" w:cs="Arial"/>
          <w:color w:val="000000"/>
          <w:sz w:val="24"/>
          <w:szCs w:val="24"/>
          <w:bdr w:val="none" w:sz="0" w:space="0" w:color="auto" w:frame="1"/>
          <w:lang w:eastAsia="en-GB"/>
        </w:rPr>
        <w:t>ounting backwards from a number</w:t>
      </w:r>
      <w:r w:rsidR="00DB460C" w:rsidRPr="00DB460C">
        <w:rPr>
          <w:rFonts w:ascii="Comic Sans MS" w:eastAsia="Times New Roman" w:hAnsi="Comic Sans MS" w:cs="Arial"/>
          <w:color w:val="000000"/>
          <w:sz w:val="24"/>
          <w:szCs w:val="24"/>
          <w:bdr w:val="none" w:sz="0" w:space="0" w:color="auto" w:frame="1"/>
          <w:lang w:eastAsia="en-GB"/>
        </w:rPr>
        <w:t>.</w:t>
      </w:r>
    </w:p>
    <w:p w:rsidR="00DB460C" w:rsidRPr="00664796" w:rsidRDefault="00873D70" w:rsidP="007E000B">
      <w:pPr>
        <w:numPr>
          <w:ilvl w:val="0"/>
          <w:numId w:val="2"/>
        </w:numPr>
        <w:spacing w:after="0" w:line="240" w:lineRule="auto"/>
        <w:ind w:left="180"/>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 xml:space="preserve">continue our understanding of </w:t>
      </w:r>
      <w:r w:rsidR="00DB460C" w:rsidRPr="00DB460C">
        <w:rPr>
          <w:rFonts w:ascii="Comic Sans MS" w:eastAsia="Times New Roman" w:hAnsi="Comic Sans MS" w:cs="Arial"/>
          <w:color w:val="000000"/>
          <w:sz w:val="24"/>
          <w:szCs w:val="24"/>
          <w:bdr w:val="none" w:sz="0" w:space="0" w:color="auto" w:frame="1"/>
          <w:lang w:eastAsia="en-GB"/>
        </w:rPr>
        <w:t xml:space="preserve">multiplication and division facts linked to the </w:t>
      </w:r>
      <w:r w:rsidR="00C929E7">
        <w:rPr>
          <w:rFonts w:ascii="Comic Sans MS" w:eastAsia="Times New Roman" w:hAnsi="Comic Sans MS" w:cs="Arial"/>
          <w:color w:val="000000"/>
          <w:sz w:val="24"/>
          <w:szCs w:val="24"/>
          <w:bdr w:val="none" w:sz="0" w:space="0" w:color="auto" w:frame="1"/>
          <w:lang w:eastAsia="en-GB"/>
        </w:rPr>
        <w:t xml:space="preserve">3, 4 and 8 </w:t>
      </w:r>
      <w:r w:rsidR="00DB460C" w:rsidRPr="00DB460C">
        <w:rPr>
          <w:rFonts w:ascii="Comic Sans MS" w:eastAsia="Times New Roman" w:hAnsi="Comic Sans MS" w:cs="Arial"/>
          <w:color w:val="000000"/>
          <w:sz w:val="24"/>
          <w:szCs w:val="24"/>
          <w:bdr w:val="none" w:sz="0" w:space="0" w:color="auto" w:frame="1"/>
          <w:lang w:eastAsia="en-GB"/>
        </w:rPr>
        <w:t>times tables.</w:t>
      </w:r>
    </w:p>
    <w:p w:rsidR="00664796" w:rsidRPr="00DB460C" w:rsidRDefault="002A210D" w:rsidP="007E000B">
      <w:pPr>
        <w:numPr>
          <w:ilvl w:val="0"/>
          <w:numId w:val="2"/>
        </w:numPr>
        <w:spacing w:after="0" w:line="240" w:lineRule="auto"/>
        <w:ind w:left="180"/>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Embedding a fluent</w:t>
      </w:r>
      <w:r w:rsidR="00C0009E">
        <w:rPr>
          <w:rFonts w:ascii="Comic Sans MS" w:eastAsia="Times New Roman" w:hAnsi="Comic Sans MS" w:cs="Arial"/>
          <w:color w:val="000000"/>
          <w:sz w:val="24"/>
          <w:szCs w:val="24"/>
          <w:bdr w:val="none" w:sz="0" w:space="0" w:color="auto" w:frame="1"/>
          <w:lang w:eastAsia="en-GB"/>
        </w:rPr>
        <w:t xml:space="preserve"> </w:t>
      </w:r>
      <w:r>
        <w:rPr>
          <w:rFonts w:ascii="Comic Sans MS" w:eastAsia="Times New Roman" w:hAnsi="Comic Sans MS" w:cs="Arial"/>
          <w:color w:val="000000"/>
          <w:sz w:val="24"/>
          <w:szCs w:val="24"/>
          <w:bdr w:val="none" w:sz="0" w:space="0" w:color="auto" w:frame="1"/>
          <w:lang w:eastAsia="en-GB"/>
        </w:rPr>
        <w:t>knowledge of all</w:t>
      </w:r>
      <w:r w:rsidR="00C0009E">
        <w:rPr>
          <w:rFonts w:ascii="Comic Sans MS" w:eastAsia="Times New Roman" w:hAnsi="Comic Sans MS" w:cs="Arial"/>
          <w:color w:val="000000"/>
          <w:sz w:val="24"/>
          <w:szCs w:val="24"/>
          <w:bdr w:val="none" w:sz="0" w:space="0" w:color="auto" w:frame="1"/>
          <w:lang w:eastAsia="en-GB"/>
        </w:rPr>
        <w:t xml:space="preserve"> number bo</w:t>
      </w:r>
      <w:r w:rsidR="00664796">
        <w:rPr>
          <w:rFonts w:ascii="Comic Sans MS" w:eastAsia="Times New Roman" w:hAnsi="Comic Sans MS" w:cs="Arial"/>
          <w:color w:val="000000"/>
          <w:sz w:val="24"/>
          <w:szCs w:val="24"/>
          <w:bdr w:val="none" w:sz="0" w:space="0" w:color="auto" w:frame="1"/>
          <w:lang w:eastAsia="en-GB"/>
        </w:rPr>
        <w:t>nds to 10 and to 20</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color w:val="000000"/>
          <w:sz w:val="24"/>
          <w:szCs w:val="24"/>
          <w:bdr w:val="none" w:sz="0" w:space="0" w:color="auto" w:frame="1"/>
          <w:lang w:eastAsia="en-GB"/>
        </w:rPr>
        <w:t>Our focus is on knowing and calculating these facts with speed and accuracy</w:t>
      </w:r>
      <w:r w:rsidR="0046360E">
        <w:rPr>
          <w:rFonts w:ascii="Comic Sans MS" w:eastAsia="Times New Roman" w:hAnsi="Comic Sans MS" w:cs="Arial"/>
          <w:color w:val="000000"/>
          <w:sz w:val="24"/>
          <w:szCs w:val="24"/>
          <w:bdr w:val="none" w:sz="0" w:space="0" w:color="auto" w:frame="1"/>
          <w:lang w:eastAsia="en-GB"/>
        </w:rPr>
        <w:t xml:space="preserve"> to develop fluency</w:t>
      </w:r>
      <w:r w:rsidRPr="00DB460C">
        <w:rPr>
          <w:rFonts w:ascii="Comic Sans MS" w:eastAsia="Times New Roman" w:hAnsi="Comic Sans MS" w:cs="Arial"/>
          <w:color w:val="000000"/>
          <w:sz w:val="24"/>
          <w:szCs w:val="24"/>
          <w:bdr w:val="none" w:sz="0" w:space="0" w:color="auto" w:frame="1"/>
          <w:lang w:eastAsia="en-GB"/>
        </w:rPr>
        <w:t>. Please help your child to practise these at home.</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9236D" w:rsidRDefault="00C0009E" w:rsidP="00873AFB">
      <w:pPr>
        <w:spacing w:after="0" w:line="240" w:lineRule="auto"/>
        <w:jc w:val="both"/>
        <w:textAlignment w:val="top"/>
        <w:rPr>
          <w:rFonts w:ascii="Comic Sans MS" w:eastAsia="Times New Roman" w:hAnsi="Comic Sans MS" w:cs="Arial"/>
          <w:color w:val="000000"/>
          <w:sz w:val="24"/>
          <w:szCs w:val="24"/>
          <w:lang w:eastAsia="en-GB"/>
        </w:rPr>
      </w:pPr>
      <w:r>
        <w:rPr>
          <w:rFonts w:ascii="Comic Sans MS" w:eastAsia="Times New Roman" w:hAnsi="Comic Sans MS" w:cs="Arial"/>
          <w:b/>
          <w:bCs/>
          <w:color w:val="0033CC"/>
          <w:sz w:val="24"/>
          <w:szCs w:val="24"/>
          <w:bdr w:val="none" w:sz="0" w:space="0" w:color="auto" w:frame="1"/>
          <w:lang w:eastAsia="en-GB"/>
        </w:rPr>
        <w:t>Geography</w:t>
      </w:r>
      <w:r w:rsidR="00DB460C" w:rsidRPr="00DB460C">
        <w:rPr>
          <w:rFonts w:ascii="Comic Sans MS" w:eastAsia="Times New Roman" w:hAnsi="Comic Sans MS" w:cs="Arial"/>
          <w:b/>
          <w:bCs/>
          <w:color w:val="0033CC"/>
          <w:sz w:val="24"/>
          <w:szCs w:val="24"/>
          <w:bdr w:val="none" w:sz="0" w:space="0" w:color="auto" w:frame="1"/>
          <w:lang w:eastAsia="en-GB"/>
        </w:rPr>
        <w:t xml:space="preserve"> </w:t>
      </w:r>
      <w:r w:rsidR="00873AFB">
        <w:rPr>
          <w:rFonts w:ascii="Comic Sans MS" w:eastAsia="Times New Roman" w:hAnsi="Comic Sans MS" w:cs="Arial"/>
          <w:b/>
          <w:bCs/>
          <w:color w:val="0033CC"/>
          <w:sz w:val="24"/>
          <w:szCs w:val="24"/>
          <w:bdr w:val="none" w:sz="0" w:space="0" w:color="auto" w:frame="1"/>
          <w:lang w:eastAsia="en-GB"/>
        </w:rPr>
        <w:t xml:space="preserve">– </w:t>
      </w:r>
      <w:r w:rsidR="00873AFB">
        <w:rPr>
          <w:rFonts w:ascii="Comic Sans MS" w:eastAsia="Times New Roman" w:hAnsi="Comic Sans MS" w:cs="Arial"/>
          <w:color w:val="000000"/>
          <w:sz w:val="24"/>
          <w:szCs w:val="24"/>
          <w:bdr w:val="none" w:sz="0" w:space="0" w:color="auto" w:frame="1"/>
          <w:lang w:eastAsia="en-GB"/>
        </w:rPr>
        <w:t>this half term we will be taking a closer look at our Earth. Our focus will be on climate, including the Earth’s relationship with the sun, areas of the planet that are hotter and colder and why. The children will then look into climate zones and read graphs to identify patterns in data. The children will also look at the difference between climate zones and biomes</w:t>
      </w:r>
      <w:r w:rsidR="002A210D">
        <w:rPr>
          <w:rFonts w:ascii="Comic Sans MS" w:eastAsia="Times New Roman" w:hAnsi="Comic Sans MS" w:cs="Arial"/>
          <w:color w:val="000000"/>
          <w:sz w:val="24"/>
          <w:szCs w:val="24"/>
          <w:bdr w:val="none" w:sz="0" w:space="0" w:color="auto" w:frame="1"/>
          <w:lang w:eastAsia="en-GB"/>
        </w:rPr>
        <w:t>, then look at how humans and animals have adapted to live in different biomes. We end the unit of work looking at the impact of sudden changes in climate have on living things.</w:t>
      </w:r>
    </w:p>
    <w:p w:rsidR="00D9236D" w:rsidRDefault="00D9236D" w:rsidP="00D9236D">
      <w:pPr>
        <w:spacing w:after="0"/>
        <w:ind w:left="225"/>
        <w:jc w:val="both"/>
        <w:textAlignment w:val="top"/>
        <w:rPr>
          <w:rFonts w:ascii="Comic Sans MS" w:eastAsia="Times New Roman" w:hAnsi="Comic Sans MS" w:cs="Arial"/>
          <w:color w:val="000000"/>
          <w:sz w:val="24"/>
          <w:szCs w:val="24"/>
          <w:lang w:eastAsia="en-GB"/>
        </w:rPr>
      </w:pPr>
    </w:p>
    <w:p w:rsidR="00D9236D" w:rsidRPr="00C436D1" w:rsidRDefault="00D9236D" w:rsidP="00D9236D">
      <w:pPr>
        <w:spacing w:after="0"/>
        <w:ind w:left="225"/>
        <w:jc w:val="both"/>
        <w:textAlignment w:val="top"/>
        <w:rPr>
          <w:rFonts w:ascii="Comic Sans MS" w:eastAsia="Times New Roman" w:hAnsi="Comic Sans MS" w:cs="Arial"/>
          <w:color w:val="000000"/>
          <w:sz w:val="24"/>
          <w:szCs w:val="24"/>
          <w:lang w:eastAsia="en-GB"/>
        </w:rPr>
      </w:pPr>
    </w:p>
    <w:p w:rsidR="000D2C94" w:rsidRPr="00DB460C" w:rsidRDefault="00DB460C" w:rsidP="000D2C94">
      <w:pPr>
        <w:jc w:val="both"/>
        <w:textAlignment w:val="top"/>
        <w:rPr>
          <w:rFonts w:ascii="Letter-join No-Lead 8" w:eastAsia="Times New Roman" w:hAnsi="Letter-join No-Lead 8" w:cs="Arial"/>
          <w:color w:val="000000"/>
          <w:sz w:val="24"/>
          <w:szCs w:val="24"/>
          <w:lang w:eastAsia="en-GB"/>
        </w:rPr>
      </w:pPr>
      <w:r w:rsidRPr="00DB460C">
        <w:rPr>
          <w:rFonts w:ascii="Comic Sans MS" w:eastAsia="Times New Roman" w:hAnsi="Comic Sans MS" w:cs="Arial"/>
          <w:b/>
          <w:bCs/>
          <w:color w:val="0033CC"/>
          <w:sz w:val="24"/>
          <w:szCs w:val="24"/>
          <w:bdr w:val="none" w:sz="0" w:space="0" w:color="auto" w:frame="1"/>
          <w:lang w:eastAsia="en-GB"/>
        </w:rPr>
        <w:lastRenderedPageBreak/>
        <w:t>Science –</w:t>
      </w:r>
      <w:r w:rsidR="00D9236D">
        <w:rPr>
          <w:rFonts w:ascii="Arial" w:eastAsia="Times New Roman" w:hAnsi="Arial" w:cs="Arial"/>
          <w:color w:val="000000"/>
          <w:sz w:val="27"/>
          <w:szCs w:val="27"/>
          <w:lang w:eastAsia="en-GB"/>
        </w:rPr>
        <w:t xml:space="preserve"> </w:t>
      </w:r>
      <w:r w:rsidR="000D2C94">
        <w:rPr>
          <w:rFonts w:ascii="Comic Sans MS" w:eastAsia="Times New Roman" w:hAnsi="Comic Sans MS" w:cs="Arial"/>
          <w:color w:val="000000"/>
          <w:sz w:val="24"/>
          <w:szCs w:val="24"/>
          <w:bdr w:val="none" w:sz="0" w:space="0" w:color="auto" w:frame="1"/>
          <w:lang w:eastAsia="en-GB"/>
        </w:rPr>
        <w:t>This half term we will be learning about magnets. This will include investigating both contact and non-contact forces, different magnets and their parts, magnetic and non-magnetic materials. We also learn and use scientific language linked to magnets e.g. attract, repel, poles. We will end the unit by investigating what can block a magnetic force.</w:t>
      </w:r>
    </w:p>
    <w:p w:rsidR="00DB460C" w:rsidRPr="00DB460C" w:rsidRDefault="00DB460C" w:rsidP="00C436D1">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Default="00DB460C" w:rsidP="00C35337">
      <w:pPr>
        <w:spacing w:after="0" w:line="240" w:lineRule="auto"/>
        <w:jc w:val="both"/>
        <w:textAlignment w:val="top"/>
        <w:rPr>
          <w:rFonts w:ascii="Comic Sans MS" w:eastAsia="Times New Roman" w:hAnsi="Comic Sans MS" w:cs="Arial"/>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Physical Education (P.E.) </w:t>
      </w:r>
      <w:r w:rsidR="005A469D">
        <w:rPr>
          <w:rFonts w:ascii="Comic Sans MS" w:eastAsia="Times New Roman" w:hAnsi="Comic Sans MS" w:cs="Arial"/>
          <w:color w:val="000000"/>
          <w:sz w:val="24"/>
          <w:szCs w:val="24"/>
          <w:bdr w:val="none" w:sz="0" w:space="0" w:color="auto" w:frame="1"/>
          <w:lang w:eastAsia="en-GB"/>
        </w:rPr>
        <w:t>T</w:t>
      </w:r>
      <w:r w:rsidR="00C35337">
        <w:rPr>
          <w:rFonts w:ascii="Comic Sans MS" w:eastAsia="Times New Roman" w:hAnsi="Comic Sans MS" w:cs="Arial"/>
          <w:color w:val="000000"/>
          <w:sz w:val="24"/>
          <w:szCs w:val="24"/>
          <w:bdr w:val="none" w:sz="0" w:space="0" w:color="auto" w:frame="1"/>
          <w:lang w:eastAsia="en-GB"/>
        </w:rPr>
        <w:t xml:space="preserve">his half term the children will </w:t>
      </w:r>
      <w:r w:rsidR="005A469D">
        <w:rPr>
          <w:rFonts w:ascii="Comic Sans MS" w:eastAsia="Times New Roman" w:hAnsi="Comic Sans MS" w:cs="Arial"/>
          <w:color w:val="000000"/>
          <w:sz w:val="24"/>
          <w:szCs w:val="24"/>
          <w:bdr w:val="none" w:sz="0" w:space="0" w:color="auto" w:frame="1"/>
          <w:lang w:eastAsia="en-GB"/>
        </w:rPr>
        <w:t xml:space="preserve">have PE on </w:t>
      </w:r>
      <w:r w:rsidR="005A469D" w:rsidRPr="00726A45">
        <w:rPr>
          <w:rFonts w:ascii="Comic Sans MS" w:eastAsia="Times New Roman" w:hAnsi="Comic Sans MS" w:cs="Arial"/>
          <w:b/>
          <w:color w:val="000000"/>
          <w:sz w:val="28"/>
          <w:szCs w:val="24"/>
          <w:u w:val="single"/>
          <w:bdr w:val="none" w:sz="0" w:space="0" w:color="auto" w:frame="1"/>
          <w:lang w:eastAsia="en-GB"/>
        </w:rPr>
        <w:t>Mondays and Tuesdays</w:t>
      </w:r>
      <w:r w:rsidR="005A469D">
        <w:rPr>
          <w:rFonts w:ascii="Comic Sans MS" w:eastAsia="Times New Roman" w:hAnsi="Comic Sans MS" w:cs="Arial"/>
          <w:color w:val="000000"/>
          <w:sz w:val="24"/>
          <w:szCs w:val="24"/>
          <w:bdr w:val="none" w:sz="0" w:space="0" w:color="auto" w:frame="1"/>
          <w:lang w:eastAsia="en-GB"/>
        </w:rPr>
        <w:t>. Children will need kit both days to participate in lessons with Mr Davies.</w:t>
      </w:r>
    </w:p>
    <w:p w:rsidR="009C3776" w:rsidRPr="00DB460C" w:rsidRDefault="009C3776" w:rsidP="00C35337">
      <w:pPr>
        <w:spacing w:after="0" w:line="240" w:lineRule="auto"/>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 xml:space="preserve">This half term the children will be participating in </w:t>
      </w:r>
      <w:r w:rsidR="00726A45">
        <w:rPr>
          <w:rFonts w:ascii="Comic Sans MS" w:eastAsia="Times New Roman" w:hAnsi="Comic Sans MS" w:cs="Arial"/>
          <w:color w:val="000000"/>
          <w:sz w:val="24"/>
          <w:szCs w:val="24"/>
          <w:bdr w:val="none" w:sz="0" w:space="0" w:color="auto" w:frame="1"/>
          <w:lang w:eastAsia="en-GB"/>
        </w:rPr>
        <w:t>dance and dodgeball. These will help the children to develop skills in both individual disciplines as well as being part of a team.</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Default="00DB460C" w:rsidP="005A469D">
      <w:pPr>
        <w:spacing w:after="0" w:line="240" w:lineRule="auto"/>
        <w:jc w:val="both"/>
        <w:textAlignment w:val="top"/>
        <w:rPr>
          <w:rFonts w:ascii="Comic Sans MS" w:eastAsia="Times New Roman" w:hAnsi="Comic Sans MS" w:cs="Arial"/>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Computing –</w:t>
      </w:r>
      <w:r w:rsidRPr="00DB460C">
        <w:rPr>
          <w:rFonts w:ascii="Comic Sans MS" w:eastAsia="Times New Roman" w:hAnsi="Comic Sans MS" w:cs="Arial"/>
          <w:color w:val="000000"/>
          <w:bdr w:val="none" w:sz="0" w:space="0" w:color="auto" w:frame="1"/>
          <w:lang w:eastAsia="en-GB"/>
        </w:rPr>
        <w:t> </w:t>
      </w:r>
      <w:r w:rsidRPr="00DB460C">
        <w:rPr>
          <w:rFonts w:ascii="Comic Sans MS" w:eastAsia="Times New Roman" w:hAnsi="Comic Sans MS" w:cs="Arial"/>
          <w:color w:val="000000"/>
          <w:sz w:val="24"/>
          <w:szCs w:val="24"/>
          <w:bdr w:val="none" w:sz="0" w:space="0" w:color="auto" w:frame="1"/>
          <w:lang w:eastAsia="en-GB"/>
        </w:rPr>
        <w:t xml:space="preserve">The children will develop their understanding </w:t>
      </w:r>
      <w:r w:rsidR="0011477F">
        <w:rPr>
          <w:rFonts w:ascii="Comic Sans MS" w:eastAsia="Times New Roman" w:hAnsi="Comic Sans MS" w:cs="Arial"/>
          <w:color w:val="000000"/>
          <w:sz w:val="24"/>
          <w:szCs w:val="24"/>
          <w:bdr w:val="none" w:sz="0" w:space="0" w:color="auto" w:frame="1"/>
          <w:lang w:eastAsia="en-GB"/>
        </w:rPr>
        <w:t>of stop frame animation this half term. This will include using iPads to take pictures and create sequences of these to show a short clip of the picture ‘moving’ as he children change the position of the picture in the frame.</w:t>
      </w:r>
    </w:p>
    <w:p w:rsidR="005A469D" w:rsidRPr="00DB460C" w:rsidRDefault="005A469D" w:rsidP="005A469D">
      <w:pPr>
        <w:spacing w:after="0" w:line="240" w:lineRule="auto"/>
        <w:jc w:val="both"/>
        <w:textAlignment w:val="top"/>
        <w:rPr>
          <w:rFonts w:ascii="Arial" w:eastAsia="Times New Roman" w:hAnsi="Arial" w:cs="Arial"/>
          <w:color w:val="000000"/>
          <w:sz w:val="27"/>
          <w:szCs w:val="27"/>
          <w:lang w:eastAsia="en-GB"/>
        </w:rPr>
      </w:pPr>
    </w:p>
    <w:p w:rsidR="000D2C94" w:rsidRDefault="0011477F" w:rsidP="000D2C94">
      <w:pPr>
        <w:jc w:val="both"/>
        <w:textAlignment w:val="top"/>
        <w:rPr>
          <w:rFonts w:ascii="Comic Sans MS" w:eastAsia="Times New Roman" w:hAnsi="Comic Sans MS" w:cs="Arial"/>
          <w:color w:val="000000"/>
          <w:sz w:val="24"/>
          <w:szCs w:val="24"/>
          <w:bdr w:val="none" w:sz="0" w:space="0" w:color="auto" w:frame="1"/>
          <w:lang w:eastAsia="en-GB"/>
        </w:rPr>
      </w:pPr>
      <w:r>
        <w:rPr>
          <w:rFonts w:ascii="Comic Sans MS" w:eastAsia="Times New Roman" w:hAnsi="Comic Sans MS" w:cs="Arial"/>
          <w:b/>
          <w:bCs/>
          <w:color w:val="0033CC"/>
          <w:sz w:val="24"/>
          <w:szCs w:val="24"/>
          <w:bdr w:val="none" w:sz="0" w:space="0" w:color="auto" w:frame="1"/>
          <w:lang w:eastAsia="en-GB"/>
        </w:rPr>
        <w:t>D&amp;T</w:t>
      </w:r>
      <w:r w:rsidR="00D9236D">
        <w:rPr>
          <w:rFonts w:ascii="Comic Sans MS" w:eastAsia="Times New Roman" w:hAnsi="Comic Sans MS" w:cs="Arial"/>
          <w:b/>
          <w:bCs/>
          <w:color w:val="0033CC"/>
          <w:sz w:val="24"/>
          <w:szCs w:val="24"/>
          <w:bdr w:val="none" w:sz="0" w:space="0" w:color="auto" w:frame="1"/>
          <w:lang w:eastAsia="en-GB"/>
        </w:rPr>
        <w:t xml:space="preserve"> - </w:t>
      </w:r>
      <w:r w:rsidR="000D2C94">
        <w:rPr>
          <w:rFonts w:ascii="Comic Sans MS" w:eastAsia="Times New Roman" w:hAnsi="Comic Sans MS" w:cs="Arial"/>
          <w:color w:val="000000"/>
          <w:sz w:val="24"/>
          <w:szCs w:val="24"/>
          <w:bdr w:val="none" w:sz="0" w:space="0" w:color="auto" w:frame="1"/>
          <w:lang w:eastAsia="en-GB"/>
        </w:rPr>
        <w:t>In our D&amp;T lessons the children will be learning about levers; what they are, how they work and real life examples of levers in action!</w:t>
      </w:r>
    </w:p>
    <w:p w:rsidR="000D2C94" w:rsidRDefault="000D2C94" w:rsidP="000D2C94">
      <w:pPr>
        <w:jc w:val="both"/>
        <w:textAlignment w:val="top"/>
        <w:rPr>
          <w:rFonts w:ascii="Comic Sans MS" w:eastAsia="Times New Roman" w:hAnsi="Comic Sans MS" w:cs="Arial"/>
          <w:color w:val="000000"/>
          <w:sz w:val="24"/>
          <w:szCs w:val="24"/>
          <w:bdr w:val="none" w:sz="0" w:space="0" w:color="auto" w:frame="1"/>
          <w:lang w:eastAsia="en-GB"/>
        </w:rPr>
      </w:pPr>
      <w:r>
        <w:rPr>
          <w:rFonts w:ascii="Comic Sans MS" w:eastAsia="Times New Roman" w:hAnsi="Comic Sans MS" w:cs="Arial"/>
          <w:color w:val="000000"/>
          <w:sz w:val="24"/>
          <w:szCs w:val="24"/>
          <w:bdr w:val="none" w:sz="0" w:space="0" w:color="auto" w:frame="1"/>
          <w:lang w:eastAsia="en-GB"/>
        </w:rPr>
        <w:t>After this learning, the children will be designing, creating and decorating their own moving levers – which will be taken home to show you how they work!</w:t>
      </w:r>
    </w:p>
    <w:p w:rsidR="00DB460C" w:rsidRPr="00DB460C" w:rsidRDefault="00DB460C" w:rsidP="000D2C94">
      <w:pPr>
        <w:jc w:val="both"/>
        <w:textAlignment w:val="top"/>
        <w:rPr>
          <w:rFonts w:ascii="Arial" w:eastAsia="Times New Roman" w:hAnsi="Arial" w:cs="Arial"/>
          <w:color w:val="000000"/>
          <w:sz w:val="27"/>
          <w:szCs w:val="27"/>
          <w:lang w:eastAsia="en-GB"/>
        </w:rPr>
      </w:pPr>
    </w:p>
    <w:p w:rsidR="00664796" w:rsidRPr="00664796" w:rsidRDefault="00DB460C" w:rsidP="0078151E">
      <w:pPr>
        <w:shd w:val="clear" w:color="auto" w:fill="FFFFFF"/>
        <w:textAlignment w:val="baseline"/>
        <w:rPr>
          <w:rFonts w:ascii="Comic Sans MS" w:eastAsia="Times New Roman" w:hAnsi="Comic Sans MS" w:cs="Times New Roman"/>
          <w:sz w:val="24"/>
          <w:szCs w:val="24"/>
          <w:lang w:eastAsia="en-GB"/>
        </w:rPr>
      </w:pPr>
      <w:r w:rsidRPr="00DB460C">
        <w:rPr>
          <w:rFonts w:ascii="Comic Sans MS" w:eastAsia="Times New Roman" w:hAnsi="Comic Sans MS" w:cs="Arial"/>
          <w:b/>
          <w:bCs/>
          <w:color w:val="0033CC"/>
          <w:sz w:val="24"/>
          <w:szCs w:val="24"/>
          <w:bdr w:val="none" w:sz="0" w:space="0" w:color="auto" w:frame="1"/>
          <w:lang w:eastAsia="en-GB"/>
        </w:rPr>
        <w:t>French</w:t>
      </w:r>
      <w:r w:rsidRPr="00DB460C">
        <w:rPr>
          <w:rFonts w:ascii="Comic Sans MS" w:eastAsia="Times New Roman" w:hAnsi="Comic Sans MS" w:cs="Arial"/>
          <w:color w:val="0033CC"/>
          <w:sz w:val="24"/>
          <w:szCs w:val="24"/>
          <w:bdr w:val="none" w:sz="0" w:space="0" w:color="auto" w:frame="1"/>
          <w:lang w:eastAsia="en-GB"/>
        </w:rPr>
        <w:t> –</w:t>
      </w:r>
      <w:r w:rsidRPr="00DB460C">
        <w:rPr>
          <w:rFonts w:ascii="Comic Sans MS" w:eastAsia="Times New Roman" w:hAnsi="Comic Sans MS" w:cs="Arial"/>
          <w:color w:val="000000"/>
          <w:sz w:val="24"/>
          <w:szCs w:val="24"/>
          <w:bdr w:val="none" w:sz="0" w:space="0" w:color="auto" w:frame="1"/>
          <w:lang w:eastAsia="en-GB"/>
        </w:rPr>
        <w:t> </w:t>
      </w:r>
      <w:r w:rsidR="005A469D" w:rsidRPr="005A469D">
        <w:rPr>
          <w:rFonts w:ascii="Comic Sans MS" w:eastAsia="Times New Roman" w:hAnsi="Comic Sans MS" w:cs="Calibri"/>
          <w:b/>
          <w:bCs/>
          <w:color w:val="000000"/>
          <w:sz w:val="24"/>
          <w:szCs w:val="24"/>
          <w:lang w:eastAsia="en-GB"/>
        </w:rPr>
        <w:t>A circle of life in French</w:t>
      </w:r>
      <w:r w:rsidR="0078151E">
        <w:rPr>
          <w:rFonts w:ascii="Comic Sans MS" w:eastAsia="Times New Roman" w:hAnsi="Comic Sans MS" w:cs="Calibri"/>
          <w:b/>
          <w:bCs/>
          <w:color w:val="000000"/>
          <w:sz w:val="24"/>
          <w:szCs w:val="24"/>
          <w:lang w:eastAsia="en-GB"/>
        </w:rPr>
        <w:t xml:space="preserve"> - </w:t>
      </w:r>
      <w:r w:rsidR="00664796" w:rsidRPr="00664796">
        <w:rPr>
          <w:rFonts w:ascii="Comic Sans MS" w:eastAsia="Times New Roman" w:hAnsi="Comic Sans MS" w:cs="Calibri"/>
          <w:color w:val="000000"/>
          <w:sz w:val="24"/>
          <w:szCs w:val="24"/>
          <w:lang w:eastAsia="en-GB"/>
        </w:rPr>
        <w:t>During this half te</w:t>
      </w:r>
      <w:r w:rsidR="0011477F">
        <w:rPr>
          <w:rFonts w:ascii="Comic Sans MS" w:eastAsia="Times New Roman" w:hAnsi="Comic Sans MS" w:cs="Calibri"/>
          <w:color w:val="000000"/>
          <w:sz w:val="24"/>
          <w:szCs w:val="24"/>
          <w:lang w:eastAsia="en-GB"/>
        </w:rPr>
        <w:t>r</w:t>
      </w:r>
      <w:r w:rsidR="00664796" w:rsidRPr="00664796">
        <w:rPr>
          <w:rFonts w:ascii="Comic Sans MS" w:eastAsia="Times New Roman" w:hAnsi="Comic Sans MS" w:cs="Calibri"/>
          <w:color w:val="000000"/>
          <w:sz w:val="24"/>
          <w:szCs w:val="24"/>
          <w:lang w:eastAsia="en-GB"/>
        </w:rPr>
        <w:t>m the children will be Learning adjectives for describing people’s physical appearance and their personality. Creating simple sentences ensuring that the adjectives agree with the gender of the noun.</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p>
    <w:p w:rsidR="00D0184E" w:rsidRPr="0066564D" w:rsidRDefault="00DB460C" w:rsidP="00664796">
      <w:pPr>
        <w:rPr>
          <w:rFonts w:ascii="Comic Sans MS" w:eastAsia="Times New Roman" w:hAnsi="Comic Sans MS" w:cs="Arial"/>
          <w:color w:val="000000"/>
          <w:sz w:val="24"/>
          <w:szCs w:val="24"/>
          <w:lang w:eastAsia="en-GB"/>
        </w:rPr>
      </w:pPr>
      <w:r w:rsidRPr="00DB460C">
        <w:rPr>
          <w:rFonts w:ascii="Comic Sans MS" w:eastAsia="Times New Roman" w:hAnsi="Comic Sans MS" w:cs="Arial"/>
          <w:b/>
          <w:bCs/>
          <w:color w:val="0033CC"/>
          <w:sz w:val="24"/>
          <w:szCs w:val="24"/>
          <w:bdr w:val="none" w:sz="0" w:space="0" w:color="auto" w:frame="1"/>
          <w:lang w:eastAsia="en-GB"/>
        </w:rPr>
        <w:t>Music – </w:t>
      </w:r>
      <w:r w:rsidR="000D2C94" w:rsidRPr="00C963C5">
        <w:rPr>
          <w:rFonts w:ascii="Comic Sans MS" w:hAnsi="Comic Sans MS"/>
          <w:sz w:val="24"/>
          <w:szCs w:val="24"/>
        </w:rPr>
        <w:t xml:space="preserve">Classes will prepare a repertoire of pieces for the London College   Examination and assessment. Harmonies will be introduced to previously taught repertoire and children encouraged to challenge themselves to achieve the best possible performance.   </w:t>
      </w:r>
      <w:bookmarkStart w:id="0" w:name="_GoBack"/>
      <w:bookmarkEnd w:id="0"/>
    </w:p>
    <w:sectPr w:rsidR="00D0184E" w:rsidRPr="0066564D" w:rsidSect="007E00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etter-join No-Lead 8">
    <w:altName w:val="Sitka Small"/>
    <w:panose1 w:val="0000000000000000000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CAD"/>
    <w:multiLevelType w:val="multilevel"/>
    <w:tmpl w:val="0B00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64441C"/>
    <w:multiLevelType w:val="multilevel"/>
    <w:tmpl w:val="75D6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6151A6"/>
    <w:multiLevelType w:val="multilevel"/>
    <w:tmpl w:val="0F78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360807"/>
    <w:multiLevelType w:val="multilevel"/>
    <w:tmpl w:val="3930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60C"/>
    <w:rsid w:val="00025F9B"/>
    <w:rsid w:val="000D2C94"/>
    <w:rsid w:val="0011477F"/>
    <w:rsid w:val="001D4F9E"/>
    <w:rsid w:val="002A210D"/>
    <w:rsid w:val="003E6400"/>
    <w:rsid w:val="0046360E"/>
    <w:rsid w:val="00525C33"/>
    <w:rsid w:val="005A469D"/>
    <w:rsid w:val="00662A52"/>
    <w:rsid w:val="00664796"/>
    <w:rsid w:val="0066564D"/>
    <w:rsid w:val="006A2441"/>
    <w:rsid w:val="00726A45"/>
    <w:rsid w:val="0078151E"/>
    <w:rsid w:val="007E000B"/>
    <w:rsid w:val="00873AFB"/>
    <w:rsid w:val="00873D70"/>
    <w:rsid w:val="00896CDD"/>
    <w:rsid w:val="009906BE"/>
    <w:rsid w:val="00993BC6"/>
    <w:rsid w:val="009C3776"/>
    <w:rsid w:val="009C6441"/>
    <w:rsid w:val="00AA0EC8"/>
    <w:rsid w:val="00AE58D7"/>
    <w:rsid w:val="00B90EFB"/>
    <w:rsid w:val="00BD1999"/>
    <w:rsid w:val="00C0009E"/>
    <w:rsid w:val="00C35337"/>
    <w:rsid w:val="00C436D1"/>
    <w:rsid w:val="00C756F8"/>
    <w:rsid w:val="00C929E7"/>
    <w:rsid w:val="00D0184E"/>
    <w:rsid w:val="00D9236D"/>
    <w:rsid w:val="00DA09FD"/>
    <w:rsid w:val="00DB460C"/>
    <w:rsid w:val="00E33349"/>
    <w:rsid w:val="00F42B3E"/>
    <w:rsid w:val="00F77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57C14"/>
  <w15:chartTrackingRefBased/>
  <w15:docId w15:val="{AF3DDC05-C72C-4A0B-B2D8-AAFE63FA8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46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460C"/>
    <w:rPr>
      <w:b/>
      <w:bCs/>
    </w:rPr>
  </w:style>
  <w:style w:type="paragraph" w:styleId="ListParagraph">
    <w:name w:val="List Paragraph"/>
    <w:basedOn w:val="Normal"/>
    <w:uiPriority w:val="34"/>
    <w:qFormat/>
    <w:rsid w:val="00873D70"/>
    <w:pPr>
      <w:ind w:left="720"/>
      <w:contextualSpacing/>
    </w:pPr>
  </w:style>
  <w:style w:type="table" w:styleId="TableGrid">
    <w:name w:val="Table Grid"/>
    <w:basedOn w:val="TableNormal"/>
    <w:uiPriority w:val="39"/>
    <w:rsid w:val="00C43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564894">
      <w:bodyDiv w:val="1"/>
      <w:marLeft w:val="0"/>
      <w:marRight w:val="0"/>
      <w:marTop w:val="0"/>
      <w:marBottom w:val="0"/>
      <w:divBdr>
        <w:top w:val="none" w:sz="0" w:space="0" w:color="auto"/>
        <w:left w:val="none" w:sz="0" w:space="0" w:color="auto"/>
        <w:bottom w:val="none" w:sz="0" w:space="0" w:color="auto"/>
        <w:right w:val="none" w:sz="0" w:space="0" w:color="auto"/>
      </w:divBdr>
      <w:divsChild>
        <w:div w:id="1827432788">
          <w:marLeft w:val="0"/>
          <w:marRight w:val="0"/>
          <w:marTop w:val="240"/>
          <w:marBottom w:val="240"/>
          <w:divBdr>
            <w:top w:val="none" w:sz="0" w:space="0" w:color="auto"/>
            <w:left w:val="none" w:sz="0" w:space="0" w:color="auto"/>
            <w:bottom w:val="none" w:sz="0" w:space="0" w:color="auto"/>
            <w:right w:val="none" w:sz="0" w:space="0" w:color="auto"/>
          </w:divBdr>
        </w:div>
        <w:div w:id="1454982847">
          <w:marLeft w:val="0"/>
          <w:marRight w:val="0"/>
          <w:marTop w:val="240"/>
          <w:marBottom w:val="240"/>
          <w:divBdr>
            <w:top w:val="none" w:sz="0" w:space="0" w:color="auto"/>
            <w:left w:val="none" w:sz="0" w:space="0" w:color="auto"/>
            <w:bottom w:val="none" w:sz="0" w:space="0" w:color="auto"/>
            <w:right w:val="none" w:sz="0" w:space="0" w:color="auto"/>
          </w:divBdr>
        </w:div>
      </w:divsChild>
    </w:div>
    <w:div w:id="941693369">
      <w:bodyDiv w:val="1"/>
      <w:marLeft w:val="0"/>
      <w:marRight w:val="0"/>
      <w:marTop w:val="0"/>
      <w:marBottom w:val="0"/>
      <w:divBdr>
        <w:top w:val="none" w:sz="0" w:space="0" w:color="auto"/>
        <w:left w:val="none" w:sz="0" w:space="0" w:color="auto"/>
        <w:bottom w:val="none" w:sz="0" w:space="0" w:color="auto"/>
        <w:right w:val="none" w:sz="0" w:space="0" w:color="auto"/>
      </w:divBdr>
    </w:div>
    <w:div w:id="1235166664">
      <w:bodyDiv w:val="1"/>
      <w:marLeft w:val="0"/>
      <w:marRight w:val="0"/>
      <w:marTop w:val="0"/>
      <w:marBottom w:val="0"/>
      <w:divBdr>
        <w:top w:val="none" w:sz="0" w:space="0" w:color="auto"/>
        <w:left w:val="none" w:sz="0" w:space="0" w:color="auto"/>
        <w:bottom w:val="none" w:sz="0" w:space="0" w:color="auto"/>
        <w:right w:val="none" w:sz="0" w:space="0" w:color="auto"/>
      </w:divBdr>
    </w:div>
    <w:div w:id="204197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662</Words>
  <Characters>3777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ST-Black-R</dc:creator>
  <cp:keywords/>
  <dc:description/>
  <cp:lastModifiedBy>ST-Black-R</cp:lastModifiedBy>
  <cp:revision>5</cp:revision>
  <dcterms:created xsi:type="dcterms:W3CDTF">2025-02-22T19:33:00Z</dcterms:created>
  <dcterms:modified xsi:type="dcterms:W3CDTF">2025-02-26T21:25:00Z</dcterms:modified>
</cp:coreProperties>
</file>